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1E" w:rsidRDefault="004B28E7">
      <w:pPr>
        <w:spacing w:after="360"/>
        <w:jc w:val="center"/>
      </w:pPr>
      <w:bookmarkStart w:id="0" w:name="_GoBack"/>
      <w:bookmarkEnd w:id="0"/>
      <w:r>
        <w:rPr>
          <w:rFonts w:ascii="Arial" w:hAnsi="Arial"/>
          <w:b/>
          <w:color w:val="1B3A4B"/>
          <w:sz w:val="32"/>
        </w:rPr>
        <w:t>🌟</w:t>
      </w:r>
      <w:r>
        <w:rPr>
          <w:rFonts w:ascii="Arial" w:hAnsi="Arial"/>
          <w:b/>
          <w:color w:val="1B3A4B"/>
          <w:sz w:val="32"/>
        </w:rPr>
        <w:t xml:space="preserve"> ¡BIENVENIDOS AL NUEVO CURSO ESCOLAR 2026-27! </w:t>
      </w:r>
      <w:r>
        <w:rPr>
          <w:rFonts w:ascii="Arial" w:hAnsi="Arial"/>
          <w:b/>
          <w:color w:val="1B3A4B"/>
          <w:sz w:val="32"/>
        </w:rPr>
        <w:t>🌟</w:t>
      </w:r>
    </w:p>
    <w:p w:rsidR="008F571E" w:rsidRDefault="004B28E7">
      <w:pPr>
        <w:spacing w:after="240"/>
      </w:pPr>
      <w:r>
        <w:rPr>
          <w:rFonts w:ascii="Arial" w:hAnsi="Arial"/>
        </w:rPr>
        <w:t>Estimadas familias y alumnado de IES MINAS BHI:</w:t>
      </w: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Con el objetivo de organizar el inicio de las clases y facilitar la incorporación de todos los niveles, os detallamos a continuación las jornadas de </w:t>
      </w:r>
      <w:r>
        <w:rPr>
          <w:rFonts w:ascii="Arial" w:hAnsi="Arial"/>
        </w:rPr>
        <w:t>acogida y las presentaciones oficiales para el nuevo curso. ¡Prestad mucha atención a las fechas y horarios!</w:t>
      </w:r>
    </w:p>
    <w:p w:rsidR="008F571E" w:rsidRDefault="004B28E7">
      <w:pPr>
        <w:spacing w:before="240" w:after="120"/>
      </w:pPr>
      <w:r>
        <w:rPr>
          <w:rFonts w:ascii="Arial" w:hAnsi="Arial"/>
          <w:b/>
          <w:color w:val="2196F3"/>
          <w:sz w:val="26"/>
        </w:rPr>
        <w:t>📅</w:t>
      </w:r>
      <w:r>
        <w:rPr>
          <w:rFonts w:ascii="Arial" w:hAnsi="Arial"/>
          <w:b/>
          <w:color w:val="2196F3"/>
          <w:sz w:val="26"/>
        </w:rPr>
        <w:t xml:space="preserve"> 1. 1º ESO: SESIÓN DE ACOGIDA / JORNADA DE INTEGRACIÓN (Viernes, 4 de Septiembre)</w:t>
      </w:r>
    </w:p>
    <w:p w:rsidR="008F571E" w:rsidRDefault="004B28E7">
      <w:pPr>
        <w:spacing w:after="120"/>
      </w:pPr>
      <w:r>
        <w:rPr>
          <w:rFonts w:ascii="Arial" w:hAnsi="Arial"/>
        </w:rPr>
        <w:t>Desde la Dirección de IES MINAS BHI, en colaboración con el ser</w:t>
      </w:r>
      <w:r>
        <w:rPr>
          <w:rFonts w:ascii="Arial" w:hAnsi="Arial"/>
        </w:rPr>
        <w:t>vicio Giltzarri (con Andrea al frente), os damos la bienvenida. Con el objetivo de facilitar la transición desde primaria y asegurar una buena integración en el centro, celebraremos una sesión de acogida dirigida exclusivamente al alumnado que se incorpora</w:t>
      </w:r>
      <w:r>
        <w:rPr>
          <w:rFonts w:ascii="Arial" w:hAnsi="Arial"/>
        </w:rPr>
        <w:t xml:space="preserve"> a 1º de la ESO. La jornada se organizará de forma escalonada según el colegio de origen. ¡Os esperamos en el Hall de MINAS BHI!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8F571E" w:rsidTr="008F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34495E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color w:val="FFFFFF"/>
              </w:rPr>
              <w:t>Horario</w:t>
            </w:r>
          </w:p>
        </w:tc>
        <w:tc>
          <w:tcPr>
            <w:tcW w:w="4680" w:type="dxa"/>
            <w:shd w:val="clear" w:color="auto" w:fill="34495E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Colegio de Origen</w:t>
            </w:r>
          </w:p>
        </w:tc>
      </w:tr>
      <w:tr w:rsidR="008F571E" w:rsidTr="008F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1"/>
              </w:rPr>
              <w:t>10:00 h</w:t>
            </w:r>
          </w:p>
        </w:tc>
        <w:tc>
          <w:tcPr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1"/>
              </w:rPr>
              <w:t>Alumnado procedente de Arteagabeitia y otros centros</w:t>
            </w:r>
          </w:p>
        </w:tc>
      </w:tr>
      <w:tr w:rsidR="008F571E" w:rsidTr="008F5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0F7FC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1"/>
              </w:rPr>
              <w:t>11:00 h</w:t>
            </w:r>
          </w:p>
        </w:tc>
        <w:tc>
          <w:tcPr>
            <w:tcW w:w="4680" w:type="dxa"/>
            <w:shd w:val="clear" w:color="auto" w:fill="F0F7FC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1"/>
              </w:rPr>
              <w:t>Alumnado procedente de Zuazo</w:t>
            </w:r>
          </w:p>
        </w:tc>
      </w:tr>
      <w:tr w:rsidR="008F571E" w:rsidTr="008F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1"/>
              </w:rPr>
              <w:t>12:00 h</w:t>
            </w:r>
          </w:p>
        </w:tc>
        <w:tc>
          <w:tcPr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1"/>
              </w:rPr>
              <w:t>Alumnado procedente de Bagatza</w:t>
            </w:r>
          </w:p>
        </w:tc>
      </w:tr>
    </w:tbl>
    <w:p w:rsidR="008F571E" w:rsidRDefault="008F571E"/>
    <w:p w:rsidR="008F571E" w:rsidRDefault="004B28E7">
      <w:pPr>
        <w:spacing w:before="240" w:after="120"/>
      </w:pPr>
      <w:r>
        <w:rPr>
          <w:rFonts w:ascii="Arial" w:hAnsi="Arial"/>
          <w:b/>
          <w:color w:val="3F51B5"/>
          <w:sz w:val="26"/>
        </w:rPr>
        <w:t>🔔</w:t>
      </w:r>
      <w:r>
        <w:rPr>
          <w:rFonts w:ascii="Arial" w:hAnsi="Arial"/>
          <w:b/>
          <w:color w:val="3F51B5"/>
          <w:sz w:val="26"/>
        </w:rPr>
        <w:t xml:space="preserve"> 2. PRESENTACIONES GENERALES DEL ALUMNADO (Lunes, 7 de Septiembre)</w:t>
      </w:r>
    </w:p>
    <w:p w:rsidR="008F571E" w:rsidRDefault="004B28E7">
      <w:pPr>
        <w:spacing w:after="120"/>
      </w:pPr>
      <w:r>
        <w:rPr>
          <w:rFonts w:ascii="Arial" w:hAnsi="Arial"/>
          <w:i/>
        </w:rPr>
        <w:t>Participantes: Giltzarri, Aizu, Josu, Tutores/as, Dirección, Orientador/a y OBK.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F571E" w:rsidTr="008F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color w:val="FFFFFF"/>
              </w:rPr>
              <w:t>Nivel</w:t>
            </w:r>
          </w:p>
        </w:tc>
        <w:tc>
          <w:tcPr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Horario</w:t>
            </w:r>
          </w:p>
        </w:tc>
        <w:tc>
          <w:tcPr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Lugar y Detalles</w:t>
            </w:r>
          </w:p>
        </w:tc>
      </w:tr>
      <w:tr w:rsidR="008F571E" w:rsidTr="008F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0"/>
              </w:rPr>
              <w:t>1º ESO</w:t>
            </w:r>
          </w:p>
        </w:tc>
        <w:tc>
          <w:tcPr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09:30 - 10:00</w:t>
            </w:r>
            <w:r>
              <w:rPr>
                <w:rFonts w:ascii="Arial" w:hAnsi="Arial"/>
                <w:sz w:val="20"/>
              </w:rPr>
              <w:br/>
              <w:t xml:space="preserve">10:00 - </w:t>
            </w:r>
            <w:r>
              <w:rPr>
                <w:rFonts w:ascii="Arial" w:hAnsi="Arial"/>
                <w:sz w:val="20"/>
              </w:rPr>
              <w:t>11:00</w:t>
            </w:r>
          </w:p>
        </w:tc>
        <w:tc>
          <w:tcPr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🏢</w:t>
            </w:r>
            <w:r>
              <w:rPr>
                <w:rFonts w:ascii="Arial" w:hAnsi="Arial"/>
                <w:sz w:val="20"/>
              </w:rPr>
              <w:t xml:space="preserve"> En el Salón de Actos (Presentación general)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🚪</w:t>
            </w:r>
            <w:r>
              <w:rPr>
                <w:rFonts w:ascii="Arial" w:hAnsi="Arial"/>
                <w:sz w:val="20"/>
              </w:rPr>
              <w:t xml:space="preserve"> En las aulas con tutores/as</w:t>
            </w:r>
          </w:p>
        </w:tc>
      </w:tr>
      <w:tr w:rsidR="008F571E" w:rsidTr="008F5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0"/>
              </w:rPr>
              <w:t>4º ESO y Bachillerato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11:00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Consultar información de grupos en el Hall</w:t>
            </w:r>
          </w:p>
        </w:tc>
      </w:tr>
      <w:tr w:rsidR="008F571E" w:rsidTr="008F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0"/>
              </w:rPr>
              <w:t>2º ESO y Aula Estable</w:t>
            </w:r>
          </w:p>
        </w:tc>
        <w:tc>
          <w:tcPr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12:00</w:t>
            </w:r>
          </w:p>
        </w:tc>
        <w:tc>
          <w:tcPr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Consultar información de grupos en el Hall</w:t>
            </w:r>
          </w:p>
        </w:tc>
      </w:tr>
      <w:tr w:rsidR="008F571E" w:rsidTr="008F5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r>
              <w:rPr>
                <w:rFonts w:ascii="Arial" w:hAnsi="Arial"/>
                <w:sz w:val="20"/>
              </w:rPr>
              <w:t>3º ESO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12:30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F571E" w:rsidRDefault="004B2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Consultar información de grupos en el Hall</w:t>
            </w:r>
          </w:p>
        </w:tc>
      </w:tr>
    </w:tbl>
    <w:p w:rsidR="008F571E" w:rsidRDefault="008F571E"/>
    <w:p w:rsidR="008F571E" w:rsidRDefault="004B28E7">
      <w:pPr>
        <w:spacing w:before="240" w:after="120"/>
      </w:pPr>
      <w:r>
        <w:rPr>
          <w:rFonts w:ascii="Arial" w:hAnsi="Arial"/>
          <w:b/>
          <w:color w:val="FF9800"/>
          <w:sz w:val="26"/>
        </w:rPr>
        <w:t>⚠</w:t>
      </w:r>
      <w:r>
        <w:rPr>
          <w:rFonts w:ascii="Arial" w:hAnsi="Arial"/>
          <w:b/>
          <w:color w:val="FF9800"/>
          <w:sz w:val="26"/>
        </w:rPr>
        <w:t>️</w:t>
      </w:r>
      <w:r>
        <w:rPr>
          <w:rFonts w:ascii="Arial" w:hAnsi="Arial"/>
          <w:b/>
          <w:color w:val="FF9800"/>
          <w:sz w:val="26"/>
        </w:rPr>
        <w:t xml:space="preserve"> 3. NOTAS IMPORTANTES</w:t>
      </w:r>
    </w:p>
    <w:p w:rsidR="008F571E" w:rsidRDefault="004B28E7">
      <w:pPr>
        <w:pStyle w:val="Listaconvietas"/>
        <w:spacing w:after="80"/>
      </w:pPr>
      <w:r>
        <w:rPr>
          <w:rFonts w:ascii="Arial" w:hAnsi="Arial"/>
          <w:sz w:val="21"/>
        </w:rPr>
        <w:lastRenderedPageBreak/>
        <w:t>📌</w:t>
      </w:r>
      <w:r>
        <w:rPr>
          <w:rFonts w:ascii="Arial" w:hAnsi="Arial"/>
          <w:sz w:val="21"/>
        </w:rPr>
        <w:t xml:space="preserve"> Listas de grupos: No se publicarán listas de grupos con anterioridad al día de la presentación.</w:t>
      </w:r>
    </w:p>
    <w:p w:rsidR="008F571E" w:rsidRDefault="004B28E7">
      <w:pPr>
        <w:pStyle w:val="Listaconvietas"/>
        <w:spacing w:after="80"/>
      </w:pPr>
      <w:r>
        <w:rPr>
          <w:rFonts w:ascii="Arial" w:hAnsi="Arial"/>
          <w:sz w:val="21"/>
        </w:rPr>
        <w:t>📌</w:t>
      </w:r>
      <w:r>
        <w:rPr>
          <w:rFonts w:ascii="Arial" w:hAnsi="Arial"/>
          <w:sz w:val="21"/>
        </w:rPr>
        <w:t xml:space="preserve"> 1º ESO: El alumnado de 1º ESO será distribuido por grupos en la presentación general </w:t>
      </w:r>
      <w:r>
        <w:rPr>
          <w:rFonts w:ascii="Arial" w:hAnsi="Arial"/>
          <w:sz w:val="21"/>
        </w:rPr>
        <w:t>del lunes.</w:t>
      </w:r>
    </w:p>
    <w:p w:rsidR="008F571E" w:rsidRDefault="004B28E7">
      <w:pPr>
        <w:pStyle w:val="Listaconvietas"/>
        <w:spacing w:after="80"/>
      </w:pPr>
      <w:r>
        <w:rPr>
          <w:rFonts w:ascii="Arial" w:hAnsi="Arial"/>
          <w:sz w:val="21"/>
        </w:rPr>
        <w:t>📌</w:t>
      </w:r>
      <w:r>
        <w:rPr>
          <w:rFonts w:ascii="Arial" w:hAnsi="Arial"/>
          <w:sz w:val="21"/>
        </w:rPr>
        <w:t xml:space="preserve"> Resto de niveles: El resto del alumnado dispondrá de la información en el Hall a la hora planificada para su nivel.</w:t>
      </w:r>
    </w:p>
    <w:p w:rsidR="008F571E" w:rsidRDefault="004B28E7">
      <w:pPr>
        <w:pStyle w:val="Listaconvietas"/>
        <w:spacing w:after="80"/>
      </w:pPr>
      <w:r>
        <w:rPr>
          <w:rFonts w:ascii="Arial" w:hAnsi="Arial"/>
          <w:b/>
          <w:color w:val="E65100"/>
          <w:sz w:val="21"/>
        </w:rPr>
        <w:t>🚀</w:t>
      </w:r>
      <w:r>
        <w:rPr>
          <w:rFonts w:ascii="Arial" w:hAnsi="Arial"/>
          <w:b/>
          <w:color w:val="E65100"/>
          <w:sz w:val="21"/>
        </w:rPr>
        <w:t xml:space="preserve"> Inicio de clases ordinarias: El martes 8 de septiembre comienzan las clases en su horario habitual (08:15 a 14:15) para </w:t>
      </w:r>
      <w:r>
        <w:rPr>
          <w:rFonts w:ascii="Arial" w:hAnsi="Arial"/>
          <w:b/>
          <w:color w:val="E65100"/>
          <w:sz w:val="21"/>
        </w:rPr>
        <w:t>todos los cursos.</w:t>
      </w:r>
    </w:p>
    <w:sectPr w:rsidR="008F571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8E7"/>
    <w:rsid w:val="008F57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C48BCC-924E-4C17-9B2F-8D61D91B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99AC1-351F-42DD-A500-EFA2963C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Idoia Herbas Sánchez</cp:lastModifiedBy>
  <cp:revision>2</cp:revision>
  <dcterms:created xsi:type="dcterms:W3CDTF">2026-07-08T09:56:00Z</dcterms:created>
  <dcterms:modified xsi:type="dcterms:W3CDTF">2026-07-08T09:56:00Z</dcterms:modified>
  <cp:category/>
</cp:coreProperties>
</file>